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C5" w:rsidRPr="0034180D" w:rsidRDefault="00DF55B4" w:rsidP="00632A23">
      <w:pPr>
        <w:jc w:val="both"/>
        <w:rPr>
          <w:sz w:val="22"/>
          <w:szCs w:val="22"/>
        </w:rPr>
      </w:pPr>
      <w:r>
        <w:rPr>
          <w:rFonts w:ascii="Tms Rmn" w:hAnsi="Tms Rmn" w:cs="Times New Roman"/>
          <w:noProof/>
        </w:rPr>
        <w:drawing>
          <wp:inline distT="0" distB="0" distL="0" distR="0" wp14:anchorId="4C040DEF" wp14:editId="52975B0C">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p w:rsidR="005A12C5" w:rsidRPr="0034180D" w:rsidRDefault="005A12C5" w:rsidP="00632A23">
      <w:pPr>
        <w:jc w:val="both"/>
        <w:rPr>
          <w:sz w:val="22"/>
          <w:szCs w:val="22"/>
        </w:rPr>
      </w:pPr>
    </w:p>
    <w:p w:rsidR="005A12C5" w:rsidRDefault="005A12C5" w:rsidP="00632A23">
      <w:pPr>
        <w:jc w:val="both"/>
        <w:rPr>
          <w:sz w:val="22"/>
          <w:szCs w:val="22"/>
        </w:rPr>
      </w:pPr>
    </w:p>
    <w:p w:rsidR="002B47D0" w:rsidRPr="0034180D" w:rsidRDefault="002B47D0" w:rsidP="00632A23">
      <w:pPr>
        <w:jc w:val="both"/>
        <w:rPr>
          <w:sz w:val="22"/>
          <w:szCs w:val="22"/>
        </w:rPr>
      </w:pPr>
    </w:p>
    <w:p w:rsidR="005A12C5" w:rsidRPr="0034180D" w:rsidRDefault="005A12C5" w:rsidP="005A12C5">
      <w:pPr>
        <w:framePr w:w="5500" w:wrap="around" w:vAnchor="page" w:hAnchor="page" w:x="1342" w:y="1085"/>
      </w:pPr>
      <w:bookmarkStart w:id="0" w:name="glava"/>
    </w:p>
    <w:bookmarkEnd w:id="0"/>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2B47D0" w:rsidRDefault="002B47D0" w:rsidP="002B47D0">
      <w:pPr>
        <w:pBdr>
          <w:top w:val="single" w:sz="4" w:space="1" w:color="auto"/>
          <w:left w:val="single" w:sz="4" w:space="4" w:color="auto"/>
          <w:bottom w:val="single" w:sz="4" w:space="1" w:color="auto"/>
          <w:right w:val="single" w:sz="4" w:space="4" w:color="auto"/>
        </w:pBdr>
        <w:jc w:val="center"/>
        <w:rPr>
          <w:b/>
          <w:color w:val="00B050"/>
          <w:sz w:val="28"/>
          <w:szCs w:val="28"/>
        </w:rPr>
      </w:pPr>
      <w:r w:rsidRPr="002F152C">
        <w:rPr>
          <w:b/>
          <w:color w:val="00B050"/>
          <w:sz w:val="28"/>
          <w:szCs w:val="28"/>
        </w:rPr>
        <w:t>IC-</w:t>
      </w:r>
      <w:r w:rsidR="000C18BD">
        <w:rPr>
          <w:b/>
          <w:color w:val="00B050"/>
          <w:sz w:val="28"/>
          <w:szCs w:val="28"/>
        </w:rPr>
        <w:t>MRKO</w:t>
      </w:r>
      <w:r w:rsidRPr="002F152C">
        <w:rPr>
          <w:b/>
          <w:color w:val="00B050"/>
          <w:sz w:val="28"/>
          <w:szCs w:val="28"/>
        </w:rPr>
        <w:t>-</w:t>
      </w:r>
      <w:r w:rsidR="000C18BD">
        <w:rPr>
          <w:b/>
          <w:color w:val="00B050"/>
          <w:sz w:val="28"/>
          <w:szCs w:val="28"/>
        </w:rPr>
        <w:t>14</w:t>
      </w:r>
      <w:r w:rsidRPr="002F152C">
        <w:rPr>
          <w:b/>
          <w:color w:val="00B050"/>
          <w:sz w:val="28"/>
          <w:szCs w:val="28"/>
        </w:rPr>
        <w:t>-00</w:t>
      </w:r>
      <w:r w:rsidR="000C18BD">
        <w:rPr>
          <w:b/>
          <w:color w:val="00B050"/>
          <w:sz w:val="28"/>
          <w:szCs w:val="28"/>
        </w:rPr>
        <w:t>8</w:t>
      </w:r>
      <w:r w:rsidRPr="002F152C">
        <w:rPr>
          <w:b/>
          <w:color w:val="00B050"/>
          <w:sz w:val="28"/>
          <w:szCs w:val="28"/>
        </w:rPr>
        <w:t>/18-</w:t>
      </w:r>
      <w:r w:rsidR="000C18BD">
        <w:rPr>
          <w:b/>
          <w:color w:val="00B050"/>
          <w:sz w:val="28"/>
          <w:szCs w:val="28"/>
        </w:rPr>
        <w:t>S</w:t>
      </w:r>
    </w:p>
    <w:p w:rsidR="002B47D0" w:rsidRDefault="002B47D0" w:rsidP="002B47D0">
      <w:pPr>
        <w:pBdr>
          <w:top w:val="single" w:sz="4" w:space="1" w:color="auto"/>
          <w:left w:val="single" w:sz="4" w:space="4" w:color="auto"/>
          <w:bottom w:val="single" w:sz="4" w:space="1" w:color="auto"/>
          <w:right w:val="single" w:sz="4" w:space="4" w:color="auto"/>
        </w:pBdr>
        <w:jc w:val="center"/>
        <w:rPr>
          <w:b/>
          <w:color w:val="00B050"/>
          <w:sz w:val="28"/>
          <w:szCs w:val="28"/>
        </w:rPr>
      </w:pPr>
    </w:p>
    <w:p w:rsidR="002B47D0" w:rsidRPr="002B47D0" w:rsidRDefault="002B47D0" w:rsidP="002B47D0">
      <w:pPr>
        <w:pBdr>
          <w:top w:val="single" w:sz="4" w:space="1" w:color="auto"/>
          <w:left w:val="single" w:sz="4" w:space="4" w:color="auto"/>
          <w:bottom w:val="single" w:sz="4" w:space="1" w:color="auto"/>
          <w:right w:val="single" w:sz="4" w:space="4" w:color="auto"/>
        </w:pBdr>
        <w:jc w:val="center"/>
        <w:rPr>
          <w:b/>
          <w:color w:val="00B050"/>
        </w:rPr>
      </w:pPr>
      <w:r w:rsidRPr="002B47D0">
        <w:rPr>
          <w:b/>
          <w:color w:val="00B050"/>
        </w:rPr>
        <w:t xml:space="preserve">SKLOP 3: </w:t>
      </w:r>
      <w:r w:rsidR="000C18BD">
        <w:rPr>
          <w:b/>
          <w:color w:val="00B050"/>
        </w:rPr>
        <w:t>Mi24 – MU3</w:t>
      </w:r>
    </w:p>
    <w:p w:rsidR="00632A23"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7D0" w:rsidRPr="0034180D" w:rsidRDefault="002B47D0"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0B31C1" w:rsidRDefault="000B31C1" w:rsidP="00027EB4">
      <w:pPr>
        <w:jc w:val="both"/>
        <w:rPr>
          <w:sz w:val="22"/>
          <w:szCs w:val="22"/>
        </w:rPr>
      </w:pPr>
    </w:p>
    <w:p w:rsidR="00DF0F9D" w:rsidRDefault="00DF0F9D" w:rsidP="00082D9A">
      <w:pPr>
        <w:rPr>
          <w:sz w:val="22"/>
          <w:szCs w:val="22"/>
        </w:rPr>
      </w:pPr>
    </w:p>
    <w:p w:rsidR="00DF0F9D" w:rsidRDefault="00DF0F9D" w:rsidP="00082D9A">
      <w:pPr>
        <w:rPr>
          <w:sz w:val="22"/>
          <w:szCs w:val="22"/>
        </w:rPr>
      </w:pPr>
    </w:p>
    <w:p w:rsidR="00DF0F9D" w:rsidRPr="00CB74D4" w:rsidRDefault="00DF0F9D" w:rsidP="00DF0F9D">
      <w:pPr>
        <w:jc w:val="both"/>
        <w:rPr>
          <w:b/>
          <w:color w:val="00B050"/>
          <w:sz w:val="22"/>
          <w:szCs w:val="22"/>
        </w:rPr>
      </w:pPr>
      <w:r w:rsidRPr="00CB74D4">
        <w:rPr>
          <w:b/>
          <w:color w:val="00B050"/>
          <w:sz w:val="22"/>
          <w:szCs w:val="22"/>
        </w:rPr>
        <w:t xml:space="preserve">PREDMET NAROČILA </w:t>
      </w:r>
      <w:r>
        <w:rPr>
          <w:b/>
          <w:color w:val="00B050"/>
          <w:sz w:val="22"/>
          <w:szCs w:val="22"/>
        </w:rPr>
        <w:t>ZA SKLOP 3</w:t>
      </w:r>
      <w:r w:rsidRPr="00CB74D4">
        <w:rPr>
          <w:b/>
          <w:color w:val="00B050"/>
          <w:sz w:val="22"/>
          <w:szCs w:val="22"/>
        </w:rPr>
        <w:t>:</w:t>
      </w:r>
    </w:p>
    <w:p w:rsidR="00DF0F9D" w:rsidRDefault="00DF0F9D" w:rsidP="00DF0F9D">
      <w:pPr>
        <w:pStyle w:val="Glava"/>
        <w:tabs>
          <w:tab w:val="clear" w:pos="4536"/>
          <w:tab w:val="clear" w:pos="9072"/>
        </w:tabs>
        <w:jc w:val="both"/>
        <w:rPr>
          <w:sz w:val="22"/>
          <w:szCs w:val="22"/>
        </w:rPr>
      </w:pPr>
    </w:p>
    <w:p w:rsidR="000C18BD" w:rsidRPr="000C18BD" w:rsidRDefault="000C18BD" w:rsidP="000C18BD">
      <w:pPr>
        <w:pStyle w:val="Glava"/>
        <w:jc w:val="both"/>
        <w:rPr>
          <w:sz w:val="22"/>
          <w:szCs w:val="22"/>
        </w:rPr>
      </w:pPr>
      <w:r w:rsidRPr="000C18BD">
        <w:rPr>
          <w:sz w:val="22"/>
          <w:szCs w:val="22"/>
        </w:rPr>
        <w:t>Predmet naročila je izgradnja in 3-letni najem</w:t>
      </w:r>
      <w:r>
        <w:rPr>
          <w:sz w:val="22"/>
          <w:szCs w:val="22"/>
        </w:rPr>
        <w:t xml:space="preserve"> (1.10.2018 – 30.9.2021) </w:t>
      </w:r>
      <w:r w:rsidRPr="000C18BD">
        <w:rPr>
          <w:sz w:val="22"/>
          <w:szCs w:val="22"/>
        </w:rPr>
        <w:t xml:space="preserve">neposredne povezave med Miklošičevo 24 in Malo ulico 3 s parom </w:t>
      </w:r>
      <w:proofErr w:type="spellStart"/>
      <w:r w:rsidRPr="000C18BD">
        <w:rPr>
          <w:sz w:val="22"/>
          <w:szCs w:val="22"/>
        </w:rPr>
        <w:t>enorodnih</w:t>
      </w:r>
      <w:proofErr w:type="spellEnd"/>
      <w:r w:rsidRPr="000C18BD">
        <w:rPr>
          <w:sz w:val="22"/>
          <w:szCs w:val="22"/>
        </w:rPr>
        <w:t xml:space="preserve"> optičnih vlaken.</w:t>
      </w:r>
    </w:p>
    <w:p w:rsidR="00DF0F9D" w:rsidRDefault="00DF0F9D" w:rsidP="00DF0F9D">
      <w:pPr>
        <w:pStyle w:val="Glava"/>
        <w:tabs>
          <w:tab w:val="clear" w:pos="4536"/>
          <w:tab w:val="clear" w:pos="9072"/>
        </w:tabs>
        <w:jc w:val="both"/>
        <w:rPr>
          <w:sz w:val="22"/>
          <w:szCs w:val="22"/>
        </w:rPr>
      </w:pPr>
    </w:p>
    <w:p w:rsidR="00CD2EC6" w:rsidRDefault="00CD2EC6" w:rsidP="00DF0F9D">
      <w:pPr>
        <w:pStyle w:val="Glava"/>
        <w:tabs>
          <w:tab w:val="clear" w:pos="4536"/>
          <w:tab w:val="clear" w:pos="9072"/>
        </w:tabs>
        <w:jc w:val="both"/>
        <w:rPr>
          <w:sz w:val="22"/>
          <w:szCs w:val="22"/>
        </w:rPr>
      </w:pPr>
    </w:p>
    <w:p w:rsidR="000C18BD" w:rsidRDefault="000C18BD" w:rsidP="00DF0F9D">
      <w:pPr>
        <w:pStyle w:val="Glava"/>
        <w:tabs>
          <w:tab w:val="clear" w:pos="4536"/>
          <w:tab w:val="clear" w:pos="9072"/>
        </w:tabs>
        <w:jc w:val="both"/>
        <w:rPr>
          <w:sz w:val="22"/>
          <w:szCs w:val="22"/>
        </w:rPr>
      </w:pPr>
    </w:p>
    <w:p w:rsidR="00DF0F9D" w:rsidRDefault="00DF0F9D" w:rsidP="00DF0F9D">
      <w:pPr>
        <w:pStyle w:val="Glava"/>
        <w:tabs>
          <w:tab w:val="clear" w:pos="4536"/>
          <w:tab w:val="clear" w:pos="9072"/>
        </w:tabs>
        <w:jc w:val="both"/>
        <w:rPr>
          <w:sz w:val="22"/>
          <w:szCs w:val="22"/>
        </w:rPr>
      </w:pPr>
    </w:p>
    <w:p w:rsidR="00DF0F9D" w:rsidRPr="00CB74D4" w:rsidRDefault="00DF0F9D" w:rsidP="00DF0F9D">
      <w:pPr>
        <w:autoSpaceDE w:val="0"/>
        <w:autoSpaceDN w:val="0"/>
        <w:adjustRightInd w:val="0"/>
        <w:jc w:val="both"/>
        <w:rPr>
          <w:b/>
          <w:color w:val="00B050"/>
          <w:sz w:val="22"/>
          <w:szCs w:val="22"/>
        </w:rPr>
      </w:pPr>
      <w:r w:rsidRPr="00CB74D4">
        <w:rPr>
          <w:b/>
          <w:color w:val="00B050"/>
          <w:sz w:val="22"/>
          <w:szCs w:val="22"/>
        </w:rPr>
        <w:t xml:space="preserve">SPECIFIKACIJE PREDMETA NAROČILA </w:t>
      </w:r>
      <w:r>
        <w:rPr>
          <w:b/>
          <w:color w:val="00B050"/>
          <w:sz w:val="22"/>
          <w:szCs w:val="22"/>
        </w:rPr>
        <w:t>IN MINIMALNE ZAHTEVE NAROČNIKA</w:t>
      </w:r>
    </w:p>
    <w:p w:rsidR="00DF0F9D" w:rsidRDefault="00DF0F9D" w:rsidP="00DF0F9D">
      <w:pPr>
        <w:pStyle w:val="Glava"/>
        <w:tabs>
          <w:tab w:val="clear" w:pos="4536"/>
          <w:tab w:val="clear" w:pos="9072"/>
        </w:tabs>
        <w:jc w:val="both"/>
        <w:rPr>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Look w:val="04A0" w:firstRow="1" w:lastRow="0" w:firstColumn="1" w:lastColumn="0" w:noHBand="0" w:noVBand="1"/>
      </w:tblPr>
      <w:tblGrid>
        <w:gridCol w:w="817"/>
        <w:gridCol w:w="8539"/>
      </w:tblGrid>
      <w:tr w:rsidR="000C18BD" w:rsidRPr="009C4C3F" w:rsidTr="00947072">
        <w:trPr>
          <w:trHeight w:val="713"/>
        </w:trPr>
        <w:tc>
          <w:tcPr>
            <w:tcW w:w="817" w:type="dxa"/>
            <w:shd w:val="clear" w:color="auto" w:fill="C6E6A2"/>
            <w:vAlign w:val="center"/>
          </w:tcPr>
          <w:p w:rsidR="000C18BD" w:rsidRPr="009C4C3F" w:rsidRDefault="000C18BD" w:rsidP="00947072">
            <w:pPr>
              <w:pStyle w:val="Glava"/>
              <w:tabs>
                <w:tab w:val="clear" w:pos="4536"/>
                <w:tab w:val="clear" w:pos="9072"/>
              </w:tabs>
              <w:jc w:val="center"/>
              <w:rPr>
                <w:b/>
                <w:sz w:val="22"/>
                <w:szCs w:val="22"/>
              </w:rPr>
            </w:pPr>
            <w:r w:rsidRPr="009C4C3F">
              <w:rPr>
                <w:b/>
                <w:sz w:val="22"/>
                <w:szCs w:val="22"/>
              </w:rPr>
              <w:t>Št. post</w:t>
            </w:r>
            <w:r>
              <w:rPr>
                <w:b/>
                <w:sz w:val="22"/>
                <w:szCs w:val="22"/>
              </w:rPr>
              <w:t>.</w:t>
            </w:r>
          </w:p>
        </w:tc>
        <w:tc>
          <w:tcPr>
            <w:tcW w:w="8539" w:type="dxa"/>
            <w:shd w:val="clear" w:color="auto" w:fill="C6E6A2"/>
            <w:vAlign w:val="center"/>
          </w:tcPr>
          <w:p w:rsidR="000C18BD" w:rsidRPr="0093376A" w:rsidRDefault="000C18BD" w:rsidP="000C18BD">
            <w:pPr>
              <w:pStyle w:val="Glava"/>
              <w:tabs>
                <w:tab w:val="clear" w:pos="4536"/>
                <w:tab w:val="clear" w:pos="9072"/>
              </w:tabs>
              <w:jc w:val="center"/>
              <w:rPr>
                <w:b/>
                <w:sz w:val="22"/>
                <w:szCs w:val="22"/>
              </w:rPr>
            </w:pPr>
            <w:r w:rsidRPr="0093376A">
              <w:rPr>
                <w:b/>
              </w:rPr>
              <w:t>Tipi vodov</w:t>
            </w:r>
            <w:r>
              <w:rPr>
                <w:b/>
              </w:rPr>
              <w:t xml:space="preserve"> / </w:t>
            </w:r>
            <w:r>
              <w:rPr>
                <w:b/>
                <w:sz w:val="22"/>
                <w:szCs w:val="22"/>
              </w:rPr>
              <w:t>Neposredna povezava do Male ulice 3, Ljubljana</w:t>
            </w:r>
          </w:p>
        </w:tc>
      </w:tr>
      <w:tr w:rsidR="000C18BD" w:rsidRPr="009C4C3F" w:rsidTr="000C18BD">
        <w:trPr>
          <w:trHeight w:val="657"/>
        </w:trPr>
        <w:tc>
          <w:tcPr>
            <w:tcW w:w="817" w:type="dxa"/>
            <w:shd w:val="clear" w:color="auto" w:fill="C6E6A2"/>
            <w:vAlign w:val="center"/>
          </w:tcPr>
          <w:p w:rsidR="000C18BD" w:rsidRPr="009C4C3F" w:rsidRDefault="00211884" w:rsidP="00947072">
            <w:pPr>
              <w:pStyle w:val="Glava"/>
              <w:tabs>
                <w:tab w:val="clear" w:pos="4536"/>
                <w:tab w:val="clear" w:pos="9072"/>
              </w:tabs>
              <w:jc w:val="center"/>
              <w:rPr>
                <w:sz w:val="22"/>
                <w:szCs w:val="22"/>
              </w:rPr>
            </w:pPr>
            <w:r>
              <w:rPr>
                <w:sz w:val="22"/>
                <w:szCs w:val="22"/>
              </w:rPr>
              <w:t>3.</w:t>
            </w:r>
          </w:p>
        </w:tc>
        <w:tc>
          <w:tcPr>
            <w:tcW w:w="8539" w:type="dxa"/>
            <w:shd w:val="clear" w:color="auto" w:fill="C6E6A2"/>
            <w:vAlign w:val="center"/>
          </w:tcPr>
          <w:p w:rsidR="000C18BD" w:rsidRPr="000C18BD" w:rsidRDefault="000C18BD" w:rsidP="000C18BD">
            <w:pPr>
              <w:tabs>
                <w:tab w:val="left" w:pos="360"/>
              </w:tabs>
              <w:rPr>
                <w:bCs/>
                <w:sz w:val="22"/>
                <w:szCs w:val="22"/>
              </w:rPr>
            </w:pPr>
            <w:r w:rsidRPr="000C18BD">
              <w:rPr>
                <w:b/>
                <w:bCs/>
                <w:sz w:val="22"/>
                <w:szCs w:val="22"/>
              </w:rPr>
              <w:t>NEPOSREDNA POVEZAVA Miklošičeva 24 do Mala ulica 3 (Ljubljana)</w:t>
            </w:r>
          </w:p>
          <w:p w:rsidR="000C18BD" w:rsidRPr="00F35CA8" w:rsidRDefault="000C18BD" w:rsidP="000C18BD">
            <w:pPr>
              <w:tabs>
                <w:tab w:val="left" w:pos="360"/>
              </w:tabs>
              <w:rPr>
                <w:sz w:val="22"/>
                <w:szCs w:val="22"/>
              </w:rPr>
            </w:pPr>
            <w:r w:rsidRPr="000C18BD">
              <w:rPr>
                <w:bCs/>
                <w:sz w:val="22"/>
                <w:szCs w:val="22"/>
              </w:rPr>
              <w:t xml:space="preserve">Neposredna povezava med obema lokacijama s parom </w:t>
            </w:r>
            <w:proofErr w:type="spellStart"/>
            <w:r w:rsidRPr="000C18BD">
              <w:rPr>
                <w:bCs/>
                <w:sz w:val="22"/>
                <w:szCs w:val="22"/>
              </w:rPr>
              <w:t>enorodnih</w:t>
            </w:r>
            <w:proofErr w:type="spellEnd"/>
            <w:r w:rsidRPr="000C18BD">
              <w:rPr>
                <w:bCs/>
                <w:sz w:val="22"/>
                <w:szCs w:val="22"/>
              </w:rPr>
              <w:t xml:space="preserve"> optičnih vlaken</w:t>
            </w:r>
          </w:p>
        </w:tc>
      </w:tr>
    </w:tbl>
    <w:p w:rsidR="000C18BD" w:rsidRDefault="000C18BD" w:rsidP="00DF0F9D">
      <w:pPr>
        <w:pStyle w:val="Glava"/>
        <w:tabs>
          <w:tab w:val="clear" w:pos="4536"/>
          <w:tab w:val="clear" w:pos="9072"/>
        </w:tabs>
        <w:jc w:val="both"/>
        <w:rPr>
          <w:sz w:val="22"/>
          <w:szCs w:val="22"/>
        </w:rPr>
      </w:pPr>
    </w:p>
    <w:p w:rsidR="000C18BD" w:rsidRDefault="000C18BD" w:rsidP="00DF0F9D">
      <w:pPr>
        <w:pStyle w:val="Glava"/>
        <w:tabs>
          <w:tab w:val="clear" w:pos="4536"/>
          <w:tab w:val="clear" w:pos="9072"/>
        </w:tabs>
        <w:jc w:val="both"/>
        <w:rPr>
          <w:sz w:val="22"/>
          <w:szCs w:val="22"/>
        </w:rPr>
      </w:pPr>
    </w:p>
    <w:p w:rsidR="000C18BD" w:rsidRPr="000C18BD" w:rsidRDefault="000C18BD" w:rsidP="000C18BD">
      <w:pPr>
        <w:jc w:val="both"/>
        <w:rPr>
          <w:sz w:val="22"/>
          <w:szCs w:val="22"/>
        </w:rPr>
      </w:pPr>
      <w:r w:rsidRPr="000C18BD">
        <w:rPr>
          <w:sz w:val="22"/>
          <w:szCs w:val="22"/>
          <w:u w:val="single"/>
        </w:rPr>
        <w:t>Za neposredno povezavo bosta izbrana prva dva najugodnejša ponudnika</w:t>
      </w:r>
      <w:r w:rsidRPr="000C18BD">
        <w:rPr>
          <w:sz w:val="22"/>
          <w:szCs w:val="22"/>
        </w:rPr>
        <w:t>.</w:t>
      </w:r>
    </w:p>
    <w:p w:rsidR="000C18BD" w:rsidRDefault="000C18BD" w:rsidP="00DF0F9D">
      <w:pPr>
        <w:pStyle w:val="Glava"/>
        <w:tabs>
          <w:tab w:val="clear" w:pos="4536"/>
          <w:tab w:val="clear" w:pos="9072"/>
        </w:tabs>
        <w:jc w:val="both"/>
        <w:rPr>
          <w:sz w:val="22"/>
          <w:szCs w:val="22"/>
        </w:rPr>
      </w:pPr>
    </w:p>
    <w:p w:rsidR="000C18BD" w:rsidRDefault="000C18BD" w:rsidP="00DF0F9D">
      <w:pPr>
        <w:pStyle w:val="Glava"/>
        <w:tabs>
          <w:tab w:val="clear" w:pos="4536"/>
          <w:tab w:val="clear" w:pos="9072"/>
        </w:tabs>
        <w:jc w:val="both"/>
        <w:rPr>
          <w:sz w:val="22"/>
          <w:szCs w:val="22"/>
        </w:rPr>
      </w:pPr>
    </w:p>
    <w:p w:rsidR="00DF0F9D" w:rsidRDefault="00DF0F9D" w:rsidP="00DF0F9D">
      <w:pPr>
        <w:pStyle w:val="Glava"/>
        <w:tabs>
          <w:tab w:val="clear" w:pos="4536"/>
          <w:tab w:val="clear" w:pos="9072"/>
        </w:tabs>
        <w:jc w:val="both"/>
        <w:rPr>
          <w:sz w:val="22"/>
          <w:szCs w:val="22"/>
        </w:rPr>
      </w:pPr>
    </w:p>
    <w:p w:rsidR="00DF0F9D" w:rsidRPr="00F26AB2" w:rsidRDefault="00DF0F9D" w:rsidP="00DF0F9D">
      <w:pPr>
        <w:pStyle w:val="Glava"/>
        <w:tabs>
          <w:tab w:val="clear" w:pos="4536"/>
          <w:tab w:val="clear" w:pos="9072"/>
        </w:tabs>
        <w:spacing w:after="120"/>
        <w:jc w:val="both"/>
        <w:rPr>
          <w:b/>
          <w:color w:val="0000FF"/>
          <w:sz w:val="22"/>
          <w:szCs w:val="22"/>
        </w:rPr>
      </w:pPr>
      <w:r>
        <w:rPr>
          <w:b/>
          <w:color w:val="00B050"/>
          <w:sz w:val="22"/>
          <w:szCs w:val="22"/>
        </w:rPr>
        <w:t>POSEBNI POGOJI ZA SKLOP 3</w:t>
      </w:r>
      <w:r w:rsidRPr="00387977">
        <w:rPr>
          <w:b/>
          <w:color w:val="00B050"/>
          <w:sz w:val="22"/>
          <w:szCs w:val="22"/>
        </w:rPr>
        <w:t>:</w:t>
      </w:r>
    </w:p>
    <w:p w:rsidR="000C18BD" w:rsidRPr="008E5623" w:rsidRDefault="000C18BD" w:rsidP="000C18BD">
      <w:pPr>
        <w:rPr>
          <w:bCs/>
          <w:sz w:val="22"/>
          <w:szCs w:val="22"/>
          <w:lang w:eastAsia="en-US"/>
        </w:rPr>
      </w:pPr>
    </w:p>
    <w:p w:rsidR="000C18BD" w:rsidRPr="00AF1004" w:rsidRDefault="000C18BD" w:rsidP="000C18BD">
      <w:pPr>
        <w:keepNext/>
        <w:numPr>
          <w:ilvl w:val="0"/>
          <w:numId w:val="38"/>
        </w:numPr>
        <w:ind w:left="426"/>
        <w:outlineLvl w:val="1"/>
        <w:rPr>
          <w:b/>
          <w:bCs/>
          <w:sz w:val="22"/>
          <w:szCs w:val="22"/>
        </w:rPr>
      </w:pPr>
      <w:r w:rsidRPr="00AF1004">
        <w:rPr>
          <w:b/>
          <w:bCs/>
          <w:sz w:val="22"/>
          <w:szCs w:val="22"/>
        </w:rPr>
        <w:t>Izgradnja priključk</w:t>
      </w:r>
      <w:r>
        <w:rPr>
          <w:b/>
          <w:bCs/>
          <w:sz w:val="22"/>
          <w:szCs w:val="22"/>
        </w:rPr>
        <w:t>a</w:t>
      </w:r>
    </w:p>
    <w:p w:rsidR="000C18BD" w:rsidRPr="000C18BD" w:rsidRDefault="000C18BD" w:rsidP="000C18BD">
      <w:pPr>
        <w:ind w:left="426"/>
        <w:jc w:val="both"/>
        <w:rPr>
          <w:bCs/>
          <w:sz w:val="22"/>
          <w:szCs w:val="22"/>
          <w:lang w:eastAsia="en-US"/>
        </w:rPr>
      </w:pPr>
      <w:r w:rsidRPr="00AF1004">
        <w:rPr>
          <w:bCs/>
          <w:sz w:val="22"/>
          <w:szCs w:val="22"/>
          <w:lang w:eastAsia="en-US"/>
        </w:rPr>
        <w:t>Rok za izgradnjo</w:t>
      </w:r>
      <w:r>
        <w:rPr>
          <w:bCs/>
          <w:sz w:val="22"/>
          <w:szCs w:val="22"/>
          <w:lang w:eastAsia="en-US"/>
        </w:rPr>
        <w:t xml:space="preserve"> povezave do ZZZS priključne točke </w:t>
      </w:r>
      <w:r w:rsidRPr="000C18BD">
        <w:rPr>
          <w:bCs/>
          <w:sz w:val="22"/>
          <w:szCs w:val="22"/>
          <w:lang w:eastAsia="en-US"/>
        </w:rPr>
        <w:t>(</w:t>
      </w:r>
      <w:proofErr w:type="spellStart"/>
      <w:r w:rsidRPr="000C18BD">
        <w:rPr>
          <w:bCs/>
          <w:sz w:val="22"/>
          <w:szCs w:val="22"/>
          <w:lang w:eastAsia="en-US"/>
        </w:rPr>
        <w:t>patch</w:t>
      </w:r>
      <w:proofErr w:type="spellEnd"/>
      <w:r w:rsidRPr="000C18BD">
        <w:rPr>
          <w:bCs/>
          <w:sz w:val="22"/>
          <w:szCs w:val="22"/>
          <w:lang w:eastAsia="en-US"/>
        </w:rPr>
        <w:t xml:space="preserve"> panel v naročnikovi komunikacijski omarici)</w:t>
      </w:r>
      <w:r>
        <w:rPr>
          <w:bCs/>
          <w:sz w:val="22"/>
          <w:szCs w:val="22"/>
          <w:lang w:eastAsia="en-US"/>
        </w:rPr>
        <w:t xml:space="preserve"> je </w:t>
      </w:r>
      <w:r w:rsidRPr="000C18BD">
        <w:rPr>
          <w:b/>
          <w:bCs/>
          <w:sz w:val="22"/>
          <w:szCs w:val="22"/>
          <w:lang w:eastAsia="en-US"/>
        </w:rPr>
        <w:t>20.9.2018</w:t>
      </w:r>
      <w:r>
        <w:rPr>
          <w:bCs/>
          <w:sz w:val="22"/>
          <w:szCs w:val="22"/>
          <w:lang w:eastAsia="en-US"/>
        </w:rPr>
        <w:t>.</w:t>
      </w:r>
    </w:p>
    <w:p w:rsidR="000C18BD" w:rsidRDefault="000C18BD" w:rsidP="000C18BD">
      <w:pPr>
        <w:rPr>
          <w:sz w:val="22"/>
          <w:szCs w:val="22"/>
        </w:rPr>
      </w:pPr>
    </w:p>
    <w:p w:rsidR="000C18BD" w:rsidRDefault="000C18BD" w:rsidP="000C18BD">
      <w:pPr>
        <w:rPr>
          <w:sz w:val="22"/>
          <w:szCs w:val="22"/>
        </w:rPr>
      </w:pPr>
    </w:p>
    <w:p w:rsidR="000C18BD" w:rsidRPr="000C18BD" w:rsidRDefault="000C18BD" w:rsidP="000C18BD">
      <w:pPr>
        <w:pStyle w:val="Odstavekseznama"/>
        <w:numPr>
          <w:ilvl w:val="0"/>
          <w:numId w:val="38"/>
        </w:numPr>
        <w:ind w:left="426"/>
        <w:rPr>
          <w:sz w:val="22"/>
          <w:szCs w:val="22"/>
        </w:rPr>
      </w:pPr>
      <w:r w:rsidRPr="000C18BD">
        <w:rPr>
          <w:b/>
          <w:sz w:val="22"/>
          <w:szCs w:val="22"/>
        </w:rPr>
        <w:t>Tehnične zahteve povezave</w:t>
      </w:r>
    </w:p>
    <w:p w:rsidR="000C18BD" w:rsidRPr="000C18BD" w:rsidRDefault="000C18BD" w:rsidP="000C18BD">
      <w:pPr>
        <w:numPr>
          <w:ilvl w:val="0"/>
          <w:numId w:val="40"/>
        </w:numPr>
        <w:jc w:val="both"/>
        <w:rPr>
          <w:sz w:val="22"/>
          <w:szCs w:val="22"/>
        </w:rPr>
      </w:pPr>
      <w:r w:rsidRPr="000C18BD">
        <w:rPr>
          <w:sz w:val="22"/>
          <w:szCs w:val="22"/>
        </w:rPr>
        <w:t xml:space="preserve">Neposredna povezava med Malo ulico 3, Ljubljana in Miklošičevo 24, Ljubljana, s parom </w:t>
      </w:r>
      <w:proofErr w:type="spellStart"/>
      <w:r w:rsidRPr="000C18BD">
        <w:rPr>
          <w:sz w:val="22"/>
          <w:szCs w:val="22"/>
        </w:rPr>
        <w:t>enorodnih</w:t>
      </w:r>
      <w:proofErr w:type="spellEnd"/>
      <w:r w:rsidRPr="000C18BD">
        <w:rPr>
          <w:sz w:val="22"/>
          <w:szCs w:val="22"/>
        </w:rPr>
        <w:t xml:space="preserve"> optičnih vlaken.</w:t>
      </w:r>
    </w:p>
    <w:p w:rsidR="000C18BD" w:rsidRPr="000C18BD" w:rsidRDefault="000C18BD" w:rsidP="000C18BD">
      <w:pPr>
        <w:numPr>
          <w:ilvl w:val="0"/>
          <w:numId w:val="40"/>
        </w:numPr>
        <w:jc w:val="both"/>
        <w:rPr>
          <w:sz w:val="22"/>
          <w:szCs w:val="22"/>
        </w:rPr>
      </w:pPr>
      <w:r w:rsidRPr="000C18BD">
        <w:rPr>
          <w:sz w:val="22"/>
          <w:szCs w:val="22"/>
        </w:rPr>
        <w:t>Na celotni poti med komunikacijskimi omarami ene in druge lokacije ne sme biti nikakršnih naprav, ki bi omogočale prisluškovanje podatkovnim tokovom.</w:t>
      </w:r>
    </w:p>
    <w:p w:rsidR="000C18BD" w:rsidRPr="000C18BD" w:rsidRDefault="000C18BD" w:rsidP="000C18BD">
      <w:pPr>
        <w:numPr>
          <w:ilvl w:val="0"/>
          <w:numId w:val="40"/>
        </w:numPr>
        <w:jc w:val="both"/>
        <w:rPr>
          <w:sz w:val="22"/>
          <w:szCs w:val="22"/>
        </w:rPr>
      </w:pPr>
      <w:r w:rsidRPr="000C18BD">
        <w:rPr>
          <w:sz w:val="22"/>
          <w:szCs w:val="22"/>
        </w:rPr>
        <w:t>Najem optične povezave zajema neomejeno količino podatkovnega prometa.</w:t>
      </w:r>
    </w:p>
    <w:p w:rsidR="000C18BD" w:rsidRPr="000C18BD" w:rsidRDefault="000C18BD" w:rsidP="000C18BD">
      <w:pPr>
        <w:pStyle w:val="Odstavekseznama"/>
        <w:numPr>
          <w:ilvl w:val="0"/>
          <w:numId w:val="38"/>
        </w:numPr>
        <w:ind w:left="426" w:hanging="349"/>
        <w:rPr>
          <w:b/>
          <w:bCs/>
          <w:sz w:val="22"/>
          <w:szCs w:val="22"/>
        </w:rPr>
      </w:pPr>
      <w:r>
        <w:rPr>
          <w:b/>
          <w:bCs/>
          <w:sz w:val="22"/>
          <w:szCs w:val="22"/>
        </w:rPr>
        <w:lastRenderedPageBreak/>
        <w:t>Razpoložljivost</w:t>
      </w:r>
    </w:p>
    <w:p w:rsidR="000C18BD" w:rsidRPr="000C18BD" w:rsidRDefault="000C18BD" w:rsidP="000C18BD">
      <w:pPr>
        <w:rPr>
          <w:bCs/>
          <w:sz w:val="22"/>
          <w:szCs w:val="22"/>
        </w:rPr>
      </w:pPr>
    </w:p>
    <w:p w:rsidR="000C18BD" w:rsidRPr="000C18BD" w:rsidRDefault="000C18BD" w:rsidP="000C18BD">
      <w:pPr>
        <w:ind w:left="426"/>
        <w:rPr>
          <w:bCs/>
          <w:sz w:val="22"/>
          <w:szCs w:val="22"/>
        </w:rPr>
      </w:pPr>
      <w:r w:rsidRPr="000C18BD">
        <w:rPr>
          <w:bCs/>
          <w:sz w:val="22"/>
          <w:szCs w:val="22"/>
        </w:rPr>
        <w:t>Razpoložljivost voda mora biti 99.9 %.</w:t>
      </w:r>
    </w:p>
    <w:p w:rsidR="000C18BD" w:rsidRPr="000C18BD" w:rsidRDefault="000C18BD" w:rsidP="000C18BD">
      <w:pPr>
        <w:ind w:left="426"/>
        <w:rPr>
          <w:bCs/>
          <w:sz w:val="22"/>
          <w:szCs w:val="22"/>
        </w:rPr>
      </w:pPr>
    </w:p>
    <w:p w:rsidR="000C18BD" w:rsidRPr="000C18BD" w:rsidRDefault="000C18BD" w:rsidP="000C18BD">
      <w:pPr>
        <w:ind w:left="426"/>
        <w:rPr>
          <w:bCs/>
          <w:sz w:val="22"/>
          <w:szCs w:val="22"/>
        </w:rPr>
      </w:pPr>
      <w:r w:rsidRPr="000C18BD">
        <w:rPr>
          <w:bCs/>
          <w:sz w:val="22"/>
          <w:szCs w:val="22"/>
        </w:rPr>
        <w:t>Razpoložljivost voda se meri na mesečnem nivoju. Iz razpoložljivosti se izvzamejo vsa ustrezno napovedana vzdrževalna dela, izpadi zaradi višje sile, izjemoma in po dogovoru pa tudi izpadi pri delih, ki so nujna in jih ni mogoče opraviti v običajnih s pogodbo določenih časovnih terminih. Izračun izvedemo po sledeči formuli (vse mere so v sekundah):</w:t>
      </w:r>
    </w:p>
    <w:p w:rsidR="000C18BD" w:rsidRPr="000C18BD" w:rsidRDefault="000C18BD" w:rsidP="000C18BD">
      <w:pPr>
        <w:rPr>
          <w:bCs/>
          <w:sz w:val="22"/>
          <w:szCs w:val="22"/>
        </w:rPr>
      </w:pPr>
    </w:p>
    <w:p w:rsidR="000C18BD" w:rsidRPr="000C18BD" w:rsidRDefault="000C18BD" w:rsidP="000C18BD">
      <w:pPr>
        <w:ind w:left="2160" w:firstLine="720"/>
        <w:rPr>
          <w:bCs/>
          <w:sz w:val="22"/>
          <w:szCs w:val="22"/>
          <w:u w:val="single"/>
        </w:rPr>
      </w:pPr>
      <w:proofErr w:type="spellStart"/>
      <w:r w:rsidRPr="000C18BD">
        <w:rPr>
          <w:bCs/>
          <w:sz w:val="22"/>
          <w:szCs w:val="22"/>
        </w:rPr>
        <w:t>Tp</w:t>
      </w:r>
      <w:proofErr w:type="spellEnd"/>
      <w:r w:rsidRPr="000C18BD">
        <w:rPr>
          <w:bCs/>
          <w:sz w:val="22"/>
          <w:szCs w:val="22"/>
        </w:rPr>
        <w:t xml:space="preserve"> – ∑Ti + ∑Tr</w:t>
      </w:r>
    </w:p>
    <w:p w:rsidR="000C18BD" w:rsidRPr="000C18BD" w:rsidRDefault="000C18BD" w:rsidP="000C18BD">
      <w:pPr>
        <w:rPr>
          <w:bCs/>
          <w:sz w:val="22"/>
          <w:szCs w:val="22"/>
          <w:u w:val="single"/>
        </w:rPr>
      </w:pPr>
      <w:r w:rsidRPr="000C18BD">
        <w:rPr>
          <w:b/>
          <w:bCs/>
          <w:sz w:val="22"/>
          <w:szCs w:val="22"/>
        </w:rPr>
        <w:t xml:space="preserve">      Razpoložljivost (A) = </w:t>
      </w:r>
      <w:r>
        <w:rPr>
          <w:b/>
          <w:bCs/>
          <w:sz w:val="22"/>
          <w:szCs w:val="22"/>
        </w:rPr>
        <w:t xml:space="preserve"> </w:t>
      </w:r>
      <w:r w:rsidRPr="000C18BD">
        <w:rPr>
          <w:bCs/>
          <w:sz w:val="22"/>
          <w:szCs w:val="22"/>
        </w:rPr>
        <w:t>--------------------------- * 100 %</w:t>
      </w:r>
    </w:p>
    <w:p w:rsidR="000C18BD" w:rsidRPr="000C18BD" w:rsidRDefault="000C18BD" w:rsidP="000C18BD">
      <w:pPr>
        <w:ind w:left="2880" w:firstLine="720"/>
        <w:rPr>
          <w:bCs/>
          <w:sz w:val="22"/>
          <w:szCs w:val="22"/>
        </w:rPr>
      </w:pPr>
      <w:proofErr w:type="spellStart"/>
      <w:r w:rsidRPr="000C18BD">
        <w:rPr>
          <w:bCs/>
          <w:sz w:val="22"/>
          <w:szCs w:val="22"/>
        </w:rPr>
        <w:t>Tp</w:t>
      </w:r>
      <w:proofErr w:type="spellEnd"/>
    </w:p>
    <w:p w:rsidR="000C18BD" w:rsidRPr="000C18BD" w:rsidRDefault="000C18BD" w:rsidP="000C18BD">
      <w:pPr>
        <w:rPr>
          <w:bCs/>
          <w:sz w:val="22"/>
          <w:szCs w:val="22"/>
        </w:rPr>
      </w:pPr>
    </w:p>
    <w:p w:rsidR="000C18BD" w:rsidRPr="000C18BD" w:rsidRDefault="000C18BD" w:rsidP="000C18BD">
      <w:pPr>
        <w:ind w:firstLine="426"/>
        <w:rPr>
          <w:bCs/>
          <w:sz w:val="22"/>
          <w:szCs w:val="22"/>
        </w:rPr>
      </w:pPr>
      <w:proofErr w:type="spellStart"/>
      <w:r>
        <w:rPr>
          <w:bCs/>
          <w:sz w:val="22"/>
          <w:szCs w:val="22"/>
        </w:rPr>
        <w:t>Tp</w:t>
      </w:r>
      <w:proofErr w:type="spellEnd"/>
      <w:r>
        <w:rPr>
          <w:bCs/>
          <w:sz w:val="22"/>
          <w:szCs w:val="22"/>
        </w:rPr>
        <w:t xml:space="preserve"> </w:t>
      </w:r>
      <w:r w:rsidRPr="000C18BD">
        <w:rPr>
          <w:bCs/>
          <w:sz w:val="22"/>
          <w:szCs w:val="22"/>
        </w:rPr>
        <w:t>= čas ponujanja storitev (št. dni v obravnavanem mesecu * 24 * 60 * 60)</w:t>
      </w:r>
    </w:p>
    <w:p w:rsidR="000C18BD" w:rsidRPr="000C18BD" w:rsidRDefault="000C18BD" w:rsidP="000C18BD">
      <w:pPr>
        <w:ind w:firstLine="426"/>
        <w:rPr>
          <w:bCs/>
          <w:sz w:val="22"/>
          <w:szCs w:val="22"/>
        </w:rPr>
      </w:pPr>
      <w:r w:rsidRPr="000C18BD">
        <w:rPr>
          <w:bCs/>
          <w:sz w:val="22"/>
          <w:szCs w:val="22"/>
        </w:rPr>
        <w:t>∑Ti = vsota vseh izpadov v enem mesecu</w:t>
      </w:r>
    </w:p>
    <w:p w:rsidR="000C18BD" w:rsidRPr="000C18BD" w:rsidRDefault="000C18BD" w:rsidP="000C18BD">
      <w:pPr>
        <w:ind w:left="426"/>
        <w:rPr>
          <w:bCs/>
          <w:sz w:val="22"/>
          <w:szCs w:val="22"/>
        </w:rPr>
      </w:pPr>
      <w:r w:rsidRPr="000C18BD">
        <w:rPr>
          <w:bCs/>
          <w:sz w:val="22"/>
          <w:szCs w:val="22"/>
        </w:rPr>
        <w:t>∑Tr = vsota časov izpadov, ki so bila izvzeta zaradi napovedanih vzdrževalnih del ali višje sile</w:t>
      </w:r>
    </w:p>
    <w:p w:rsidR="000C18BD" w:rsidRDefault="000C18BD" w:rsidP="000C18BD">
      <w:pPr>
        <w:rPr>
          <w:bCs/>
          <w:sz w:val="22"/>
          <w:szCs w:val="22"/>
        </w:rPr>
      </w:pPr>
    </w:p>
    <w:p w:rsidR="000C18BD" w:rsidRPr="000C18BD" w:rsidRDefault="000C18BD" w:rsidP="000C18BD">
      <w:pPr>
        <w:pStyle w:val="Odstavekseznama"/>
        <w:numPr>
          <w:ilvl w:val="0"/>
          <w:numId w:val="38"/>
        </w:numPr>
        <w:ind w:left="426"/>
        <w:rPr>
          <w:b/>
          <w:bCs/>
          <w:sz w:val="22"/>
          <w:szCs w:val="22"/>
        </w:rPr>
      </w:pPr>
      <w:r w:rsidRPr="000C18BD">
        <w:rPr>
          <w:b/>
          <w:bCs/>
          <w:sz w:val="22"/>
          <w:szCs w:val="22"/>
        </w:rPr>
        <w:t>Prijava napak, odzivni časi in roki odprave napake</w:t>
      </w:r>
    </w:p>
    <w:p w:rsidR="000C18BD" w:rsidRPr="000C18BD" w:rsidRDefault="000C18BD" w:rsidP="000C18BD">
      <w:pPr>
        <w:rPr>
          <w:bCs/>
          <w:sz w:val="22"/>
          <w:szCs w:val="22"/>
        </w:rPr>
      </w:pPr>
    </w:p>
    <w:p w:rsidR="000C18BD" w:rsidRPr="000C18BD" w:rsidRDefault="000C18BD" w:rsidP="000C18BD">
      <w:pPr>
        <w:ind w:left="426"/>
        <w:jc w:val="both"/>
        <w:rPr>
          <w:bCs/>
          <w:sz w:val="22"/>
          <w:szCs w:val="22"/>
        </w:rPr>
      </w:pPr>
      <w:r w:rsidRPr="000C18BD">
        <w:rPr>
          <w:bCs/>
          <w:sz w:val="22"/>
          <w:szCs w:val="22"/>
        </w:rPr>
        <w:t xml:space="preserve">Izvajalec mora zagotavljati odzivne čase odprave napak, kot so definirani v naslednji tabeli: </w:t>
      </w:r>
    </w:p>
    <w:p w:rsidR="000C18BD" w:rsidRPr="000C18BD" w:rsidRDefault="000C18BD" w:rsidP="000C18BD">
      <w:pPr>
        <w:rPr>
          <w:bCs/>
          <w:sz w:val="22"/>
          <w:szCs w:val="22"/>
        </w:rPr>
      </w:pPr>
      <w:r>
        <w:rPr>
          <w:bCs/>
          <w:sz w:val="22"/>
          <w:szCs w:val="22"/>
        </w:rPr>
        <w:tab/>
      </w:r>
      <w:r>
        <w:rPr>
          <w:bCs/>
          <w:sz w:val="22"/>
          <w:szCs w:val="22"/>
        </w:rPr>
        <w:tab/>
      </w:r>
    </w:p>
    <w:tbl>
      <w:tblPr>
        <w:tblW w:w="8931"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3"/>
        <w:gridCol w:w="2191"/>
        <w:gridCol w:w="2247"/>
        <w:gridCol w:w="2410"/>
      </w:tblGrid>
      <w:tr w:rsidR="000C18BD" w:rsidRPr="000C18BD" w:rsidTr="00F06433">
        <w:tc>
          <w:tcPr>
            <w:tcW w:w="2083" w:type="dxa"/>
            <w:tcBorders>
              <w:top w:val="single" w:sz="6" w:space="0" w:color="auto"/>
              <w:left w:val="single" w:sz="6" w:space="0" w:color="auto"/>
              <w:bottom w:val="single" w:sz="6" w:space="0" w:color="auto"/>
              <w:right w:val="single" w:sz="6" w:space="0" w:color="auto"/>
            </w:tcBorders>
            <w:shd w:val="clear" w:color="auto" w:fill="C6E6A2"/>
            <w:vAlign w:val="center"/>
          </w:tcPr>
          <w:p w:rsidR="000C18BD" w:rsidRPr="000C18BD" w:rsidRDefault="000C18BD" w:rsidP="000C18BD">
            <w:pPr>
              <w:rPr>
                <w:b/>
                <w:bCs/>
                <w:sz w:val="22"/>
                <w:szCs w:val="22"/>
              </w:rPr>
            </w:pPr>
            <w:r w:rsidRPr="000C18BD">
              <w:rPr>
                <w:b/>
                <w:bCs/>
                <w:sz w:val="22"/>
                <w:szCs w:val="22"/>
              </w:rPr>
              <w:t>Aktivnost</w:t>
            </w:r>
            <w:bookmarkStart w:id="1" w:name="_GoBack"/>
            <w:bookmarkEnd w:id="1"/>
          </w:p>
        </w:tc>
        <w:tc>
          <w:tcPr>
            <w:tcW w:w="2191" w:type="dxa"/>
            <w:tcBorders>
              <w:top w:val="single" w:sz="6" w:space="0" w:color="auto"/>
              <w:left w:val="single" w:sz="6" w:space="0" w:color="auto"/>
              <w:bottom w:val="single" w:sz="6" w:space="0" w:color="auto"/>
              <w:right w:val="single" w:sz="6" w:space="0" w:color="auto"/>
            </w:tcBorders>
            <w:shd w:val="clear" w:color="auto" w:fill="C6E6A2"/>
            <w:vAlign w:val="center"/>
          </w:tcPr>
          <w:p w:rsidR="000C18BD" w:rsidRPr="000C18BD" w:rsidRDefault="000C18BD" w:rsidP="000C18BD">
            <w:pPr>
              <w:rPr>
                <w:b/>
                <w:bCs/>
                <w:sz w:val="22"/>
                <w:szCs w:val="22"/>
              </w:rPr>
            </w:pPr>
            <w:r w:rsidRPr="000C18BD">
              <w:rPr>
                <w:b/>
                <w:bCs/>
                <w:sz w:val="22"/>
                <w:szCs w:val="22"/>
              </w:rPr>
              <w:t>Dan prijave napake</w:t>
            </w:r>
          </w:p>
        </w:tc>
        <w:tc>
          <w:tcPr>
            <w:tcW w:w="2247" w:type="dxa"/>
            <w:tcBorders>
              <w:top w:val="single" w:sz="6" w:space="0" w:color="auto"/>
              <w:left w:val="single" w:sz="6" w:space="0" w:color="auto"/>
              <w:bottom w:val="single" w:sz="6" w:space="0" w:color="auto"/>
              <w:right w:val="single" w:sz="6" w:space="0" w:color="auto"/>
            </w:tcBorders>
            <w:shd w:val="clear" w:color="auto" w:fill="C6E6A2"/>
            <w:vAlign w:val="center"/>
          </w:tcPr>
          <w:p w:rsidR="000C18BD" w:rsidRPr="000C18BD" w:rsidRDefault="000C18BD" w:rsidP="000C18BD">
            <w:pPr>
              <w:rPr>
                <w:b/>
                <w:bCs/>
                <w:sz w:val="22"/>
                <w:szCs w:val="22"/>
              </w:rPr>
            </w:pPr>
            <w:r w:rsidRPr="000C18BD">
              <w:rPr>
                <w:b/>
                <w:bCs/>
                <w:sz w:val="22"/>
                <w:szCs w:val="22"/>
              </w:rPr>
              <w:t>Ura prijave napake</w:t>
            </w:r>
          </w:p>
        </w:tc>
        <w:tc>
          <w:tcPr>
            <w:tcW w:w="2410" w:type="dxa"/>
            <w:tcBorders>
              <w:top w:val="single" w:sz="6" w:space="0" w:color="auto"/>
              <w:left w:val="single" w:sz="6" w:space="0" w:color="auto"/>
              <w:bottom w:val="single" w:sz="6" w:space="0" w:color="auto"/>
              <w:right w:val="single" w:sz="6" w:space="0" w:color="auto"/>
            </w:tcBorders>
            <w:shd w:val="clear" w:color="auto" w:fill="C6E6A2"/>
            <w:vAlign w:val="center"/>
          </w:tcPr>
          <w:p w:rsidR="000C18BD" w:rsidRPr="000C18BD" w:rsidRDefault="000C18BD" w:rsidP="000C18BD">
            <w:pPr>
              <w:rPr>
                <w:b/>
                <w:bCs/>
                <w:sz w:val="22"/>
                <w:szCs w:val="22"/>
              </w:rPr>
            </w:pPr>
            <w:r w:rsidRPr="000C18BD">
              <w:rPr>
                <w:b/>
                <w:bCs/>
                <w:sz w:val="22"/>
                <w:szCs w:val="22"/>
              </w:rPr>
              <w:t>Čas do rešitve aktivnosti</w:t>
            </w:r>
          </w:p>
        </w:tc>
      </w:tr>
      <w:tr w:rsidR="000C18BD" w:rsidRPr="000C18BD" w:rsidTr="00F06433">
        <w:tc>
          <w:tcPr>
            <w:tcW w:w="2083"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Potrditev prejema prijave napake</w:t>
            </w:r>
          </w:p>
        </w:tc>
        <w:tc>
          <w:tcPr>
            <w:tcW w:w="2191"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ponedeljek – nedelja</w:t>
            </w:r>
          </w:p>
        </w:tc>
        <w:tc>
          <w:tcPr>
            <w:tcW w:w="2247"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00.00 do 24.00</w:t>
            </w:r>
          </w:p>
        </w:tc>
        <w:tc>
          <w:tcPr>
            <w:tcW w:w="2410"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30 minut po prejemu prijave</w:t>
            </w:r>
          </w:p>
        </w:tc>
      </w:tr>
      <w:tr w:rsidR="000C18BD" w:rsidRPr="000C18BD" w:rsidTr="00F06433">
        <w:tc>
          <w:tcPr>
            <w:tcW w:w="2083"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Odprava napak</w:t>
            </w:r>
          </w:p>
        </w:tc>
        <w:tc>
          <w:tcPr>
            <w:tcW w:w="2191"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ponedeljek – petek</w:t>
            </w:r>
          </w:p>
        </w:tc>
        <w:tc>
          <w:tcPr>
            <w:tcW w:w="2247"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00.00 do 24.00</w:t>
            </w:r>
          </w:p>
        </w:tc>
        <w:tc>
          <w:tcPr>
            <w:tcW w:w="2410"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24 ur po prejemu prijave</w:t>
            </w:r>
          </w:p>
        </w:tc>
      </w:tr>
      <w:tr w:rsidR="000C18BD" w:rsidRPr="000C18BD" w:rsidTr="00F06433">
        <w:tc>
          <w:tcPr>
            <w:tcW w:w="2083"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Odprava napak</w:t>
            </w:r>
          </w:p>
        </w:tc>
        <w:tc>
          <w:tcPr>
            <w:tcW w:w="2191"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 xml:space="preserve">sobota – nedelja in državni prazniki </w:t>
            </w:r>
          </w:p>
        </w:tc>
        <w:tc>
          <w:tcPr>
            <w:tcW w:w="2247"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00.00 do 24.00</w:t>
            </w:r>
          </w:p>
        </w:tc>
        <w:tc>
          <w:tcPr>
            <w:tcW w:w="2410" w:type="dxa"/>
            <w:tcBorders>
              <w:top w:val="single" w:sz="6" w:space="0" w:color="auto"/>
              <w:left w:val="single" w:sz="6" w:space="0" w:color="auto"/>
              <w:bottom w:val="single" w:sz="6" w:space="0" w:color="auto"/>
              <w:right w:val="single" w:sz="6" w:space="0" w:color="auto"/>
            </w:tcBorders>
            <w:vAlign w:val="center"/>
          </w:tcPr>
          <w:p w:rsidR="000C18BD" w:rsidRPr="000C18BD" w:rsidRDefault="000C18BD" w:rsidP="000C18BD">
            <w:pPr>
              <w:rPr>
                <w:bCs/>
                <w:sz w:val="22"/>
                <w:szCs w:val="22"/>
              </w:rPr>
            </w:pPr>
            <w:r w:rsidRPr="000C18BD">
              <w:rPr>
                <w:bCs/>
                <w:sz w:val="22"/>
                <w:szCs w:val="22"/>
              </w:rPr>
              <w:t>36 ur po prejemu prijave</w:t>
            </w:r>
          </w:p>
        </w:tc>
      </w:tr>
    </w:tbl>
    <w:p w:rsidR="000C18BD" w:rsidRDefault="000C18BD" w:rsidP="000C18BD">
      <w:pPr>
        <w:rPr>
          <w:bCs/>
          <w:sz w:val="22"/>
          <w:szCs w:val="22"/>
        </w:rPr>
      </w:pPr>
    </w:p>
    <w:p w:rsidR="000C18BD" w:rsidRPr="000C18BD" w:rsidRDefault="000C18BD" w:rsidP="000C18BD">
      <w:pPr>
        <w:rPr>
          <w:bCs/>
          <w:sz w:val="22"/>
          <w:szCs w:val="22"/>
        </w:rPr>
      </w:pPr>
    </w:p>
    <w:p w:rsidR="000C18BD" w:rsidRPr="000C18BD" w:rsidRDefault="000C18BD" w:rsidP="000C18BD">
      <w:pPr>
        <w:ind w:firstLine="360"/>
        <w:jc w:val="both"/>
        <w:rPr>
          <w:bCs/>
          <w:sz w:val="22"/>
          <w:szCs w:val="22"/>
        </w:rPr>
      </w:pPr>
      <w:r w:rsidRPr="000C18BD">
        <w:rPr>
          <w:bCs/>
          <w:sz w:val="22"/>
          <w:szCs w:val="22"/>
        </w:rPr>
        <w:t>Ponudnik mora zagotoviti prioritetno tehnično podporo 24 ur, 7 dni v tednu, 365 dni v letu.</w:t>
      </w:r>
    </w:p>
    <w:p w:rsidR="000C18BD" w:rsidRPr="000C18BD" w:rsidRDefault="000C18BD" w:rsidP="000C18BD">
      <w:pPr>
        <w:jc w:val="both"/>
        <w:rPr>
          <w:bCs/>
          <w:sz w:val="22"/>
          <w:szCs w:val="22"/>
        </w:rPr>
      </w:pPr>
    </w:p>
    <w:p w:rsidR="000C18BD" w:rsidRPr="000C18BD" w:rsidRDefault="000C18BD" w:rsidP="000C18BD">
      <w:pPr>
        <w:numPr>
          <w:ilvl w:val="0"/>
          <w:numId w:val="43"/>
        </w:numPr>
        <w:jc w:val="both"/>
        <w:rPr>
          <w:bCs/>
          <w:sz w:val="22"/>
          <w:szCs w:val="22"/>
        </w:rPr>
      </w:pPr>
      <w:r w:rsidRPr="000C18BD">
        <w:rPr>
          <w:bCs/>
          <w:sz w:val="22"/>
          <w:szCs w:val="22"/>
        </w:rPr>
        <w:t xml:space="preserve">Mesečna najemnina zajema tudi periodične preglede infrastrukture. </w:t>
      </w:r>
    </w:p>
    <w:p w:rsidR="000C18BD" w:rsidRPr="000C18BD" w:rsidRDefault="000C18BD" w:rsidP="000C18BD">
      <w:pPr>
        <w:jc w:val="both"/>
        <w:rPr>
          <w:bCs/>
          <w:sz w:val="22"/>
          <w:szCs w:val="22"/>
        </w:rPr>
      </w:pPr>
    </w:p>
    <w:p w:rsidR="000C18BD" w:rsidRPr="000C18BD" w:rsidRDefault="000C18BD" w:rsidP="000C18BD">
      <w:pPr>
        <w:numPr>
          <w:ilvl w:val="0"/>
          <w:numId w:val="43"/>
        </w:numPr>
        <w:jc w:val="both"/>
        <w:rPr>
          <w:bCs/>
          <w:sz w:val="22"/>
          <w:szCs w:val="22"/>
        </w:rPr>
      </w:pPr>
      <w:r w:rsidRPr="000C18BD">
        <w:rPr>
          <w:bCs/>
          <w:sz w:val="22"/>
          <w:szCs w:val="22"/>
        </w:rPr>
        <w:t>Napoved vzdrževalnih del najmanj 3 dni pred posegom. Napovedana vzdrževalna dela se morajo izvajati med 24:00 in 5:00 zjutraj, praviloma v noči iz sobote na nedeljo. Napoved mora biti sporočena kontaktni osebi naročnika in na dogovorjen elektronski naslov.</w:t>
      </w:r>
    </w:p>
    <w:p w:rsidR="000C18BD" w:rsidRDefault="000C18BD" w:rsidP="000C18BD">
      <w:pPr>
        <w:jc w:val="both"/>
        <w:rPr>
          <w:bCs/>
          <w:sz w:val="22"/>
          <w:szCs w:val="22"/>
        </w:rPr>
      </w:pPr>
    </w:p>
    <w:p w:rsidR="000C18BD" w:rsidRPr="000C18BD" w:rsidRDefault="000C18BD" w:rsidP="000C18BD">
      <w:pPr>
        <w:jc w:val="both"/>
        <w:rPr>
          <w:bCs/>
          <w:sz w:val="22"/>
          <w:szCs w:val="22"/>
        </w:rPr>
      </w:pPr>
    </w:p>
    <w:p w:rsidR="000C18BD" w:rsidRPr="000C18BD" w:rsidRDefault="000C18BD" w:rsidP="000C18BD">
      <w:pPr>
        <w:pStyle w:val="Odstavekseznama"/>
        <w:numPr>
          <w:ilvl w:val="0"/>
          <w:numId w:val="38"/>
        </w:numPr>
        <w:ind w:left="426"/>
        <w:jc w:val="both"/>
        <w:rPr>
          <w:b/>
          <w:bCs/>
          <w:sz w:val="22"/>
          <w:szCs w:val="22"/>
        </w:rPr>
      </w:pPr>
      <w:r w:rsidRPr="000C18BD">
        <w:rPr>
          <w:b/>
          <w:bCs/>
          <w:sz w:val="22"/>
          <w:szCs w:val="22"/>
        </w:rPr>
        <w:t>Kazni za prekoračitve odzivnih časov odprave napak</w:t>
      </w:r>
    </w:p>
    <w:p w:rsidR="000C18BD" w:rsidRPr="000C18BD" w:rsidRDefault="000C18BD" w:rsidP="000C18BD">
      <w:pPr>
        <w:pStyle w:val="Odstavekseznama"/>
        <w:jc w:val="both"/>
        <w:rPr>
          <w:bCs/>
          <w:sz w:val="22"/>
          <w:szCs w:val="22"/>
        </w:rPr>
      </w:pPr>
    </w:p>
    <w:p w:rsidR="000C18BD" w:rsidRPr="000C18BD" w:rsidRDefault="000C18BD" w:rsidP="000C18BD">
      <w:pPr>
        <w:numPr>
          <w:ilvl w:val="1"/>
          <w:numId w:val="42"/>
        </w:numPr>
        <w:tabs>
          <w:tab w:val="clear" w:pos="1440"/>
        </w:tabs>
        <w:ind w:left="993"/>
        <w:jc w:val="both"/>
        <w:rPr>
          <w:bCs/>
          <w:sz w:val="22"/>
          <w:szCs w:val="22"/>
        </w:rPr>
      </w:pPr>
      <w:r w:rsidRPr="000C18BD">
        <w:rPr>
          <w:bCs/>
          <w:sz w:val="22"/>
          <w:szCs w:val="22"/>
        </w:rPr>
        <w:t>V primeru prekoračitve razpoložljivosti se mesečna najemnina zmanjša za 2 % za vsako začeto uro nad dogovorjeno razpoložljivostjo sistema.</w:t>
      </w:r>
    </w:p>
    <w:p w:rsidR="000C18BD" w:rsidRPr="000C18BD" w:rsidRDefault="000C18BD" w:rsidP="000C18BD">
      <w:pPr>
        <w:numPr>
          <w:ilvl w:val="1"/>
          <w:numId w:val="42"/>
        </w:numPr>
        <w:tabs>
          <w:tab w:val="clear" w:pos="1440"/>
        </w:tabs>
        <w:ind w:left="993"/>
        <w:jc w:val="both"/>
        <w:rPr>
          <w:bCs/>
          <w:sz w:val="22"/>
          <w:szCs w:val="22"/>
        </w:rPr>
      </w:pPr>
      <w:r w:rsidRPr="000C18BD">
        <w:rPr>
          <w:bCs/>
          <w:sz w:val="22"/>
          <w:szCs w:val="22"/>
        </w:rPr>
        <w:t>V primeru prekoračitve odzivnih časov:</w:t>
      </w:r>
    </w:p>
    <w:p w:rsidR="000C18BD" w:rsidRPr="000C18BD" w:rsidRDefault="000C18BD" w:rsidP="000C18BD">
      <w:pPr>
        <w:numPr>
          <w:ilvl w:val="2"/>
          <w:numId w:val="42"/>
        </w:numPr>
        <w:tabs>
          <w:tab w:val="clear" w:pos="2160"/>
        </w:tabs>
        <w:ind w:left="1843"/>
        <w:rPr>
          <w:bCs/>
          <w:sz w:val="22"/>
          <w:szCs w:val="22"/>
        </w:rPr>
      </w:pPr>
      <w:r w:rsidRPr="000C18BD">
        <w:rPr>
          <w:bCs/>
          <w:sz w:val="22"/>
          <w:szCs w:val="22"/>
        </w:rPr>
        <w:t>1 mesečno najemnino za zamude do 8 ur,</w:t>
      </w:r>
    </w:p>
    <w:p w:rsidR="000C18BD" w:rsidRPr="000C18BD" w:rsidRDefault="000C18BD" w:rsidP="000C18BD">
      <w:pPr>
        <w:numPr>
          <w:ilvl w:val="2"/>
          <w:numId w:val="42"/>
        </w:numPr>
        <w:tabs>
          <w:tab w:val="clear" w:pos="2160"/>
        </w:tabs>
        <w:ind w:left="1843"/>
        <w:rPr>
          <w:bCs/>
          <w:sz w:val="22"/>
          <w:szCs w:val="22"/>
        </w:rPr>
      </w:pPr>
      <w:r w:rsidRPr="000C18BD">
        <w:rPr>
          <w:bCs/>
          <w:sz w:val="22"/>
          <w:szCs w:val="22"/>
        </w:rPr>
        <w:t>2 mesečni najemnini za zamude do 16 ur,</w:t>
      </w:r>
    </w:p>
    <w:p w:rsidR="000C18BD" w:rsidRPr="000C18BD" w:rsidRDefault="000C18BD" w:rsidP="000C18BD">
      <w:pPr>
        <w:numPr>
          <w:ilvl w:val="2"/>
          <w:numId w:val="42"/>
        </w:numPr>
        <w:tabs>
          <w:tab w:val="clear" w:pos="2160"/>
        </w:tabs>
        <w:ind w:left="1843"/>
        <w:rPr>
          <w:sz w:val="22"/>
          <w:szCs w:val="22"/>
        </w:rPr>
      </w:pPr>
      <w:r w:rsidRPr="000C18BD">
        <w:rPr>
          <w:bCs/>
          <w:sz w:val="22"/>
          <w:szCs w:val="22"/>
        </w:rPr>
        <w:t>6 mesečnih najemnin za zamude nad 16 ur.</w:t>
      </w:r>
    </w:p>
    <w:p w:rsidR="000C18BD" w:rsidRPr="000C18BD" w:rsidRDefault="000C18BD" w:rsidP="000C18BD">
      <w:pPr>
        <w:rPr>
          <w:sz w:val="22"/>
          <w:szCs w:val="22"/>
        </w:rPr>
      </w:pPr>
    </w:p>
    <w:p w:rsidR="000C18BD" w:rsidRDefault="000C18BD" w:rsidP="000C18BD">
      <w:pPr>
        <w:rPr>
          <w:sz w:val="22"/>
          <w:szCs w:val="22"/>
        </w:rPr>
      </w:pPr>
    </w:p>
    <w:p w:rsidR="00DF0F9D" w:rsidRDefault="00DF0F9D" w:rsidP="00082D9A">
      <w:pPr>
        <w:rPr>
          <w:sz w:val="22"/>
          <w:szCs w:val="22"/>
        </w:rPr>
      </w:pPr>
    </w:p>
    <w:sectPr w:rsidR="00DF0F9D"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765" w:rsidRDefault="00FA4765">
      <w:r>
        <w:separator/>
      </w:r>
    </w:p>
  </w:endnote>
  <w:endnote w:type="continuationSeparator" w:id="0">
    <w:p w:rsidR="00FA4765" w:rsidRDefault="00F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65" w:rsidRPr="004063B6" w:rsidRDefault="00FA4765"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F06433">
      <w:rPr>
        <w:i/>
        <w:noProof/>
        <w:sz w:val="17"/>
        <w:szCs w:val="17"/>
      </w:rPr>
      <w:t>2</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F06433">
      <w:rPr>
        <w:i/>
        <w:noProof/>
        <w:sz w:val="17"/>
        <w:szCs w:val="17"/>
      </w:rPr>
      <w:t>2</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765" w:rsidRDefault="00FA4765">
      <w:r>
        <w:separator/>
      </w:r>
    </w:p>
  </w:footnote>
  <w:footnote w:type="continuationSeparator" w:id="0">
    <w:p w:rsidR="00FA4765" w:rsidRDefault="00FA4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65" w:rsidRPr="00224A8F" w:rsidRDefault="00FA4765" w:rsidP="00413203">
    <w:pPr>
      <w:pStyle w:val="Glava"/>
      <w:pBdr>
        <w:bottom w:val="single" w:sz="4" w:space="1" w:color="auto"/>
      </w:pBdr>
      <w:tabs>
        <w:tab w:val="clear" w:pos="4536"/>
        <w:tab w:val="clear" w:pos="9072"/>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r>
    <w:r w:rsidR="00413203">
      <w:rPr>
        <w:i/>
        <w:sz w:val="16"/>
        <w:szCs w:val="16"/>
      </w:rPr>
      <w:tab/>
    </w:r>
    <w:r w:rsidR="00413203">
      <w:rPr>
        <w:i/>
        <w:sz w:val="16"/>
        <w:szCs w:val="16"/>
      </w:rPr>
      <w:tab/>
    </w:r>
    <w:r w:rsidR="00413203">
      <w:rPr>
        <w:i/>
        <w:sz w:val="16"/>
        <w:szCs w:val="16"/>
      </w:rPr>
      <w:tab/>
    </w:r>
    <w:r w:rsidR="00413203">
      <w:rPr>
        <w:i/>
        <w:sz w:val="16"/>
        <w:szCs w:val="16"/>
      </w:rPr>
      <w:tab/>
    </w:r>
    <w:r w:rsidR="00413203">
      <w:rPr>
        <w:i/>
        <w:sz w:val="16"/>
        <w:szCs w:val="16"/>
      </w:rPr>
      <w:tab/>
      <w:t xml:space="preserve">                      </w:t>
    </w:r>
    <w:r>
      <w:rPr>
        <w:i/>
        <w:sz w:val="16"/>
        <w:szCs w:val="16"/>
      </w:rPr>
      <w:t>Specifikacije</w:t>
    </w:r>
    <w:r w:rsidR="00413203">
      <w:rPr>
        <w:i/>
        <w:sz w:val="16"/>
        <w:szCs w:val="16"/>
      </w:rPr>
      <w:t xml:space="preserve"> – SKLOP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8706A2F"/>
    <w:multiLevelType w:val="hybridMultilevel"/>
    <w:tmpl w:val="2F7E516C"/>
    <w:lvl w:ilvl="0" w:tplc="2D627886">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95F3B71"/>
    <w:multiLevelType w:val="hybridMultilevel"/>
    <w:tmpl w:val="16725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E94B34"/>
    <w:multiLevelType w:val="hybridMultilevel"/>
    <w:tmpl w:val="77E04AAE"/>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4AE0024"/>
    <w:multiLevelType w:val="hybridMultilevel"/>
    <w:tmpl w:val="E7C6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CC566EA"/>
    <w:multiLevelType w:val="hybridMultilevel"/>
    <w:tmpl w:val="D0D051B8"/>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0EB7EC1"/>
    <w:multiLevelType w:val="hybridMultilevel"/>
    <w:tmpl w:val="1FFAF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6A822AE"/>
    <w:multiLevelType w:val="hybridMultilevel"/>
    <w:tmpl w:val="543632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6A83AAA"/>
    <w:multiLevelType w:val="hybridMultilevel"/>
    <w:tmpl w:val="B9928E5C"/>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10">
    <w:nsid w:val="277A3BA2"/>
    <w:multiLevelType w:val="hybridMultilevel"/>
    <w:tmpl w:val="DE82A52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287D0FF6"/>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2">
    <w:nsid w:val="2A47302A"/>
    <w:multiLevelType w:val="hybridMultilevel"/>
    <w:tmpl w:val="F7FAE3E8"/>
    <w:lvl w:ilvl="0" w:tplc="893EA3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C975784"/>
    <w:multiLevelType w:val="hybridMultilevel"/>
    <w:tmpl w:val="6DA4B6C4"/>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nsid w:val="2E313798"/>
    <w:multiLevelType w:val="hybridMultilevel"/>
    <w:tmpl w:val="CB422D00"/>
    <w:lvl w:ilvl="0" w:tplc="BD2260AA">
      <w:start w:val="1"/>
      <w:numFmt w:val="bullet"/>
      <w:lvlText w:val=""/>
      <w:legacy w:legacy="1" w:legacySpace="0" w:legacyIndent="360"/>
      <w:lvlJc w:val="left"/>
      <w:pPr>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350123CE"/>
    <w:multiLevelType w:val="hybridMultilevel"/>
    <w:tmpl w:val="0C5EF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3B0D52"/>
    <w:multiLevelType w:val="hybridMultilevel"/>
    <w:tmpl w:val="D3087D90"/>
    <w:lvl w:ilvl="0" w:tplc="8D14AEB0">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7B30201"/>
    <w:multiLevelType w:val="multilevel"/>
    <w:tmpl w:val="361AFBC6"/>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nsid w:val="3CC647A3"/>
    <w:multiLevelType w:val="hybridMultilevel"/>
    <w:tmpl w:val="E9DE9720"/>
    <w:lvl w:ilvl="0" w:tplc="04240017">
      <w:start w:val="1"/>
      <w:numFmt w:val="lowerLetter"/>
      <w:lvlText w:val="%1)"/>
      <w:lvlJc w:val="left"/>
      <w:pPr>
        <w:ind w:left="1080" w:hanging="360"/>
      </w:p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nsid w:val="3DF3629D"/>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0">
    <w:nsid w:val="3E092E4A"/>
    <w:multiLevelType w:val="hybridMultilevel"/>
    <w:tmpl w:val="1750B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15D5558"/>
    <w:multiLevelType w:val="hybridMultilevel"/>
    <w:tmpl w:val="5F7EC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433D47DE"/>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4">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71D5DDF"/>
    <w:multiLevelType w:val="hybridMultilevel"/>
    <w:tmpl w:val="2DF473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D9D48AC"/>
    <w:multiLevelType w:val="hybridMultilevel"/>
    <w:tmpl w:val="56348A7C"/>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3FC26F5"/>
    <w:multiLevelType w:val="hybridMultilevel"/>
    <w:tmpl w:val="B3D47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nsid w:val="5E250811"/>
    <w:multiLevelType w:val="hybridMultilevel"/>
    <w:tmpl w:val="3D647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F1D13CE"/>
    <w:multiLevelType w:val="hybridMultilevel"/>
    <w:tmpl w:val="E3A0FF1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63126994"/>
    <w:multiLevelType w:val="hybridMultilevel"/>
    <w:tmpl w:val="1B0AD2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71C5957"/>
    <w:multiLevelType w:val="hybridMultilevel"/>
    <w:tmpl w:val="33E4250E"/>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3E90079"/>
    <w:multiLevelType w:val="hybridMultilevel"/>
    <w:tmpl w:val="9740E2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746505C4"/>
    <w:multiLevelType w:val="multilevel"/>
    <w:tmpl w:val="361AFBC6"/>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6">
    <w:nsid w:val="748B5BA3"/>
    <w:multiLevelType w:val="hybridMultilevel"/>
    <w:tmpl w:val="76BA5338"/>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37">
    <w:nsid w:val="77925C62"/>
    <w:multiLevelType w:val="hybridMultilevel"/>
    <w:tmpl w:val="C9B0EE1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77D863B4"/>
    <w:multiLevelType w:val="hybridMultilevel"/>
    <w:tmpl w:val="13A026A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nsid w:val="781A5893"/>
    <w:multiLevelType w:val="hybridMultilevel"/>
    <w:tmpl w:val="BB5673CC"/>
    <w:lvl w:ilvl="0" w:tplc="D38090D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AEC72DF"/>
    <w:multiLevelType w:val="hybridMultilevel"/>
    <w:tmpl w:val="6C0695D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nsid w:val="7EC2361C"/>
    <w:multiLevelType w:val="hybridMultilevel"/>
    <w:tmpl w:val="E1E0C9C8"/>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7"/>
  </w:num>
  <w:num w:numId="4">
    <w:abstractNumId w:val="15"/>
  </w:num>
  <w:num w:numId="5">
    <w:abstractNumId w:val="37"/>
  </w:num>
  <w:num w:numId="6">
    <w:abstractNumId w:val="25"/>
  </w:num>
  <w:num w:numId="7">
    <w:abstractNumId w:val="11"/>
  </w:num>
  <w:num w:numId="8">
    <w:abstractNumId w:val="19"/>
  </w:num>
  <w:num w:numId="9">
    <w:abstractNumId w:val="23"/>
  </w:num>
  <w:num w:numId="10">
    <w:abstractNumId w:val="31"/>
  </w:num>
  <w:num w:numId="11">
    <w:abstractNumId w:val="4"/>
  </w:num>
  <w:num w:numId="12">
    <w:abstractNumId w:val="21"/>
  </w:num>
  <w:num w:numId="13">
    <w:abstractNumId w:val="36"/>
  </w:num>
  <w:num w:numId="14">
    <w:abstractNumId w:val="9"/>
  </w:num>
  <w:num w:numId="15">
    <w:abstractNumId w:val="8"/>
  </w:num>
  <w:num w:numId="16">
    <w:abstractNumId w:val="40"/>
  </w:num>
  <w:num w:numId="17">
    <w:abstractNumId w:val="18"/>
  </w:num>
  <w:num w:numId="18">
    <w:abstractNumId w:val="22"/>
  </w:num>
  <w:num w:numId="19">
    <w:abstractNumId w:val="24"/>
  </w:num>
  <w:num w:numId="20">
    <w:abstractNumId w:val="34"/>
  </w:num>
  <w:num w:numId="21">
    <w:abstractNumId w:val="38"/>
  </w:num>
  <w:num w:numId="22">
    <w:abstractNumId w:val="16"/>
  </w:num>
  <w:num w:numId="23">
    <w:abstractNumId w:val="39"/>
  </w:num>
  <w:num w:numId="24">
    <w:abstractNumId w:val="13"/>
  </w:num>
  <w:num w:numId="25">
    <w:abstractNumId w:val="12"/>
  </w:num>
  <w:num w:numId="26">
    <w:abstractNumId w:val="41"/>
  </w:num>
  <w:num w:numId="27">
    <w:abstractNumId w:val="33"/>
  </w:num>
  <w:num w:numId="28">
    <w:abstractNumId w:val="5"/>
  </w:num>
  <w:num w:numId="29">
    <w:abstractNumId w:val="3"/>
  </w:num>
  <w:num w:numId="30">
    <w:abstractNumId w:val="27"/>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5"/>
  </w:num>
  <w:num w:numId="34">
    <w:abstractNumId w:val="2"/>
  </w:num>
  <w:num w:numId="35">
    <w:abstractNumId w:val="20"/>
  </w:num>
  <w:num w:numId="36">
    <w:abstractNumId w:val="10"/>
  </w:num>
  <w:num w:numId="37">
    <w:abstractNumId w:val="29"/>
  </w:num>
  <w:num w:numId="38">
    <w:abstractNumId w:val="1"/>
  </w:num>
  <w:num w:numId="39">
    <w:abstractNumId w:val="6"/>
  </w:num>
  <w:num w:numId="40">
    <w:abstractNumId w:val="30"/>
  </w:num>
  <w:num w:numId="41">
    <w:abstractNumId w:val="28"/>
  </w:num>
  <w:num w:numId="42">
    <w:abstractNumId w:val="14"/>
  </w:num>
  <w:num w:numId="43">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0FF3"/>
    <w:rsid w:val="00054352"/>
    <w:rsid w:val="00055AF3"/>
    <w:rsid w:val="0006399A"/>
    <w:rsid w:val="00063F9C"/>
    <w:rsid w:val="00066EFA"/>
    <w:rsid w:val="00067B47"/>
    <w:rsid w:val="00080999"/>
    <w:rsid w:val="00082D9A"/>
    <w:rsid w:val="00084CCB"/>
    <w:rsid w:val="000858C2"/>
    <w:rsid w:val="0009256A"/>
    <w:rsid w:val="00093A45"/>
    <w:rsid w:val="000968CE"/>
    <w:rsid w:val="000A1130"/>
    <w:rsid w:val="000A29AA"/>
    <w:rsid w:val="000B31C1"/>
    <w:rsid w:val="000B60D5"/>
    <w:rsid w:val="000C18BD"/>
    <w:rsid w:val="000C7797"/>
    <w:rsid w:val="000D7459"/>
    <w:rsid w:val="000D7768"/>
    <w:rsid w:val="000E0DCB"/>
    <w:rsid w:val="000E2B46"/>
    <w:rsid w:val="000E3EF8"/>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1884"/>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6139"/>
    <w:rsid w:val="00276C9B"/>
    <w:rsid w:val="002829B6"/>
    <w:rsid w:val="00294AC9"/>
    <w:rsid w:val="00296019"/>
    <w:rsid w:val="002A06D8"/>
    <w:rsid w:val="002A4BF5"/>
    <w:rsid w:val="002B1B3F"/>
    <w:rsid w:val="002B47D0"/>
    <w:rsid w:val="002B4F2C"/>
    <w:rsid w:val="002B56CA"/>
    <w:rsid w:val="002C1D50"/>
    <w:rsid w:val="002C47CC"/>
    <w:rsid w:val="002D2015"/>
    <w:rsid w:val="002D67E8"/>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B6D86"/>
    <w:rsid w:val="003C5FC3"/>
    <w:rsid w:val="003E4D0A"/>
    <w:rsid w:val="003F5854"/>
    <w:rsid w:val="003F6A37"/>
    <w:rsid w:val="004063B6"/>
    <w:rsid w:val="00411708"/>
    <w:rsid w:val="00413203"/>
    <w:rsid w:val="00417220"/>
    <w:rsid w:val="00420429"/>
    <w:rsid w:val="00420765"/>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10A8"/>
    <w:rsid w:val="00604D25"/>
    <w:rsid w:val="00615CF8"/>
    <w:rsid w:val="006160C2"/>
    <w:rsid w:val="00632A23"/>
    <w:rsid w:val="00633FDE"/>
    <w:rsid w:val="00634F4B"/>
    <w:rsid w:val="00640E32"/>
    <w:rsid w:val="006424B8"/>
    <w:rsid w:val="00651B1E"/>
    <w:rsid w:val="00656316"/>
    <w:rsid w:val="006567D3"/>
    <w:rsid w:val="0066436F"/>
    <w:rsid w:val="00665182"/>
    <w:rsid w:val="0066680D"/>
    <w:rsid w:val="006676A6"/>
    <w:rsid w:val="00672D38"/>
    <w:rsid w:val="00680D1E"/>
    <w:rsid w:val="00682DA0"/>
    <w:rsid w:val="00684F66"/>
    <w:rsid w:val="006905C0"/>
    <w:rsid w:val="00691F79"/>
    <w:rsid w:val="00693DF7"/>
    <w:rsid w:val="006955D4"/>
    <w:rsid w:val="0069776F"/>
    <w:rsid w:val="00697925"/>
    <w:rsid w:val="006A04E1"/>
    <w:rsid w:val="006B19A2"/>
    <w:rsid w:val="006B5558"/>
    <w:rsid w:val="006B6B82"/>
    <w:rsid w:val="006D4BBF"/>
    <w:rsid w:val="006D7BEC"/>
    <w:rsid w:val="006D7D61"/>
    <w:rsid w:val="006E0827"/>
    <w:rsid w:val="006E2DFC"/>
    <w:rsid w:val="006E4047"/>
    <w:rsid w:val="006F3BFA"/>
    <w:rsid w:val="00704641"/>
    <w:rsid w:val="00711990"/>
    <w:rsid w:val="00712125"/>
    <w:rsid w:val="0073498F"/>
    <w:rsid w:val="00734D4E"/>
    <w:rsid w:val="007639F8"/>
    <w:rsid w:val="00763B9D"/>
    <w:rsid w:val="00771DD7"/>
    <w:rsid w:val="00780AE7"/>
    <w:rsid w:val="00781C62"/>
    <w:rsid w:val="007867F5"/>
    <w:rsid w:val="00793CB1"/>
    <w:rsid w:val="00795E22"/>
    <w:rsid w:val="007A18E4"/>
    <w:rsid w:val="007A2CD0"/>
    <w:rsid w:val="007A3C92"/>
    <w:rsid w:val="007B21AF"/>
    <w:rsid w:val="007B789F"/>
    <w:rsid w:val="007C5FD8"/>
    <w:rsid w:val="007E3134"/>
    <w:rsid w:val="007E4440"/>
    <w:rsid w:val="007E7503"/>
    <w:rsid w:val="007F7AD5"/>
    <w:rsid w:val="00801A26"/>
    <w:rsid w:val="00801C87"/>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4B7B"/>
    <w:rsid w:val="00885963"/>
    <w:rsid w:val="00886BC6"/>
    <w:rsid w:val="00892AA5"/>
    <w:rsid w:val="008934A5"/>
    <w:rsid w:val="00893EE6"/>
    <w:rsid w:val="008B197D"/>
    <w:rsid w:val="008B3428"/>
    <w:rsid w:val="008B5345"/>
    <w:rsid w:val="008C388F"/>
    <w:rsid w:val="008C5FAF"/>
    <w:rsid w:val="008D0F1F"/>
    <w:rsid w:val="008D26D3"/>
    <w:rsid w:val="008E048F"/>
    <w:rsid w:val="008E1FE9"/>
    <w:rsid w:val="008E414C"/>
    <w:rsid w:val="008E6BBF"/>
    <w:rsid w:val="008F1B26"/>
    <w:rsid w:val="008F5CE2"/>
    <w:rsid w:val="00900779"/>
    <w:rsid w:val="0090424B"/>
    <w:rsid w:val="009138E3"/>
    <w:rsid w:val="00916160"/>
    <w:rsid w:val="009220F9"/>
    <w:rsid w:val="00922E1A"/>
    <w:rsid w:val="0092407D"/>
    <w:rsid w:val="009249B5"/>
    <w:rsid w:val="009341F0"/>
    <w:rsid w:val="00934678"/>
    <w:rsid w:val="009401F7"/>
    <w:rsid w:val="009425F9"/>
    <w:rsid w:val="00943488"/>
    <w:rsid w:val="0094423E"/>
    <w:rsid w:val="00951B77"/>
    <w:rsid w:val="00963385"/>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26E8"/>
    <w:rsid w:val="00B835C6"/>
    <w:rsid w:val="00B84416"/>
    <w:rsid w:val="00B867C1"/>
    <w:rsid w:val="00B928A5"/>
    <w:rsid w:val="00BA1DB2"/>
    <w:rsid w:val="00BA5810"/>
    <w:rsid w:val="00BA6473"/>
    <w:rsid w:val="00BB29E9"/>
    <w:rsid w:val="00BB3089"/>
    <w:rsid w:val="00BB4A15"/>
    <w:rsid w:val="00BB7FE0"/>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1753F"/>
    <w:rsid w:val="00C21A3D"/>
    <w:rsid w:val="00C348BC"/>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2EC6"/>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E0252"/>
    <w:rsid w:val="00DE2430"/>
    <w:rsid w:val="00DE2B29"/>
    <w:rsid w:val="00DE2CD4"/>
    <w:rsid w:val="00DE70C3"/>
    <w:rsid w:val="00DF07E1"/>
    <w:rsid w:val="00DF0F9D"/>
    <w:rsid w:val="00DF55B4"/>
    <w:rsid w:val="00E00734"/>
    <w:rsid w:val="00E1211B"/>
    <w:rsid w:val="00E329E4"/>
    <w:rsid w:val="00E331F4"/>
    <w:rsid w:val="00E35465"/>
    <w:rsid w:val="00E41A66"/>
    <w:rsid w:val="00E41B18"/>
    <w:rsid w:val="00E43AF4"/>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E7DF8"/>
    <w:rsid w:val="00EF2C88"/>
    <w:rsid w:val="00F0180A"/>
    <w:rsid w:val="00F06433"/>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4765"/>
    <w:rsid w:val="00FA5096"/>
    <w:rsid w:val="00FA60A1"/>
    <w:rsid w:val="00FB32D7"/>
    <w:rsid w:val="00FB4075"/>
    <w:rsid w:val="00FB6B20"/>
    <w:rsid w:val="00FC4EC1"/>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11CD8-26C3-4E17-80E1-9F5C633E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217</TotalTime>
  <Pages>2</Pages>
  <Words>472</Words>
  <Characters>2676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29</cp:revision>
  <cp:lastPrinted>2018-05-04T07:35:00Z</cp:lastPrinted>
  <dcterms:created xsi:type="dcterms:W3CDTF">2017-12-18T08:18:00Z</dcterms:created>
  <dcterms:modified xsi:type="dcterms:W3CDTF">2018-05-04T07:35:00Z</dcterms:modified>
</cp:coreProperties>
</file>